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00" w:rsidRPr="00CA105F" w:rsidRDefault="00320A43" w:rsidP="00383100">
      <w:pPr>
        <w:pStyle w:val="NoSpacing"/>
        <w:rPr>
          <w:rFonts w:asciiTheme="minorHAnsi" w:hAnsiTheme="minorHAnsi"/>
          <w:b/>
          <w:bCs/>
          <w:color w:val="000000" w:themeColor="text1"/>
          <w:sz w:val="24"/>
          <w:szCs w:val="24"/>
        </w:rPr>
      </w:pPr>
      <w:r>
        <w:rPr>
          <w:rFonts w:asciiTheme="minorHAnsi" w:hAnsiTheme="minorHAnsi"/>
          <w:b/>
          <w:bCs/>
          <w:color w:val="000000" w:themeColor="text1"/>
          <w:sz w:val="24"/>
          <w:szCs w:val="24"/>
        </w:rPr>
        <w:t xml:space="preserve">January </w:t>
      </w:r>
      <w:r w:rsidR="00875CC2">
        <w:rPr>
          <w:rFonts w:asciiTheme="minorHAnsi" w:hAnsiTheme="minorHAnsi"/>
          <w:b/>
          <w:bCs/>
          <w:color w:val="000000" w:themeColor="text1"/>
          <w:sz w:val="24"/>
          <w:szCs w:val="24"/>
        </w:rPr>
        <w:t>8</w:t>
      </w:r>
      <w:r>
        <w:rPr>
          <w:rFonts w:asciiTheme="minorHAnsi" w:hAnsiTheme="minorHAnsi"/>
          <w:b/>
          <w:bCs/>
          <w:color w:val="000000" w:themeColor="text1"/>
          <w:sz w:val="24"/>
          <w:szCs w:val="24"/>
        </w:rPr>
        <w:t>, 2021</w:t>
      </w:r>
    </w:p>
    <w:p w:rsidR="00E6447C" w:rsidRPr="00383706" w:rsidRDefault="00E6447C" w:rsidP="00383100">
      <w:pPr>
        <w:pStyle w:val="NoSpacing"/>
        <w:rPr>
          <w:rFonts w:asciiTheme="minorHAnsi" w:hAnsiTheme="minorHAnsi"/>
          <w:color w:val="000000" w:themeColor="text1"/>
          <w:sz w:val="18"/>
          <w:szCs w:val="24"/>
        </w:rPr>
      </w:pPr>
    </w:p>
    <w:p w:rsidR="00383100" w:rsidRPr="00801232" w:rsidRDefault="00383100" w:rsidP="00383100">
      <w:pPr>
        <w:spacing w:after="0"/>
        <w:rPr>
          <w:rFonts w:asciiTheme="minorHAnsi" w:hAnsiTheme="minorHAnsi"/>
          <w:b/>
          <w:bCs/>
          <w:color w:val="000000" w:themeColor="text1"/>
          <w:sz w:val="24"/>
          <w:szCs w:val="24"/>
        </w:rPr>
      </w:pPr>
      <w:r w:rsidRPr="00801232">
        <w:rPr>
          <w:rFonts w:asciiTheme="minorHAnsi" w:hAnsiTheme="minorHAnsi"/>
          <w:b/>
          <w:bCs/>
          <w:color w:val="000000" w:themeColor="text1"/>
          <w:sz w:val="24"/>
          <w:szCs w:val="24"/>
        </w:rPr>
        <w:t xml:space="preserve">Dear </w:t>
      </w:r>
      <w:r w:rsidR="00D84FC7" w:rsidRPr="00801232">
        <w:rPr>
          <w:rFonts w:asciiTheme="minorHAnsi" w:hAnsiTheme="minorHAnsi"/>
          <w:b/>
          <w:bCs/>
          <w:color w:val="000000" w:themeColor="text1"/>
          <w:sz w:val="24"/>
          <w:szCs w:val="24"/>
        </w:rPr>
        <w:t>Sir/Madam</w:t>
      </w:r>
      <w:r w:rsidRPr="00801232">
        <w:rPr>
          <w:rFonts w:asciiTheme="minorHAnsi" w:hAnsiTheme="minorHAnsi"/>
          <w:b/>
          <w:bCs/>
          <w:color w:val="000000" w:themeColor="text1"/>
          <w:sz w:val="24"/>
          <w:szCs w:val="24"/>
        </w:rPr>
        <w:t>,</w:t>
      </w:r>
    </w:p>
    <w:p w:rsidR="00383100" w:rsidRPr="00801232" w:rsidRDefault="00383100" w:rsidP="00383100">
      <w:pPr>
        <w:pStyle w:val="PlainText"/>
        <w:jc w:val="center"/>
        <w:rPr>
          <w:rFonts w:asciiTheme="minorHAnsi" w:hAnsiTheme="minorHAnsi"/>
          <w:b/>
        </w:rPr>
      </w:pPr>
      <w:proofErr w:type="gramStart"/>
      <w:r w:rsidRPr="00801232">
        <w:rPr>
          <w:rFonts w:asciiTheme="minorHAnsi" w:hAnsiTheme="minorHAnsi"/>
          <w:b/>
        </w:rPr>
        <w:t>Online Seminar on “What MSMEs need in the Current Economy?”</w:t>
      </w:r>
      <w:proofErr w:type="gramEnd"/>
    </w:p>
    <w:p w:rsidR="00383100" w:rsidRPr="00801232" w:rsidRDefault="00383100" w:rsidP="00383100">
      <w:pPr>
        <w:pStyle w:val="p3"/>
        <w:spacing w:before="0" w:beforeAutospacing="0" w:after="0" w:afterAutospacing="0"/>
        <w:jc w:val="center"/>
        <w:rPr>
          <w:rFonts w:asciiTheme="minorHAnsi" w:hAnsiTheme="minorHAnsi"/>
          <w:b/>
        </w:rPr>
      </w:pPr>
      <w:r w:rsidRPr="00801232">
        <w:rPr>
          <w:rStyle w:val="s2"/>
          <w:rFonts w:asciiTheme="minorHAnsi" w:hAnsiTheme="minorHAnsi"/>
          <w:b/>
        </w:rPr>
        <w:t>Thursday, January 28, 2021 &amp; Friday</w:t>
      </w:r>
      <w:r w:rsidR="00422205">
        <w:rPr>
          <w:rStyle w:val="s2"/>
          <w:rFonts w:asciiTheme="minorHAnsi" w:hAnsiTheme="minorHAnsi"/>
          <w:b/>
        </w:rPr>
        <w:t>,</w:t>
      </w:r>
      <w:r w:rsidRPr="00801232">
        <w:rPr>
          <w:rStyle w:val="s2"/>
          <w:rFonts w:asciiTheme="minorHAnsi" w:hAnsiTheme="minorHAnsi"/>
          <w:b/>
        </w:rPr>
        <w:t xml:space="preserve"> January 29, 2021 </w:t>
      </w:r>
      <w:r w:rsidRPr="00801232">
        <w:rPr>
          <w:rFonts w:asciiTheme="minorHAnsi" w:hAnsiTheme="minorHAnsi"/>
          <w:b/>
        </w:rPr>
        <w:t>on Zoom Platform</w:t>
      </w:r>
    </w:p>
    <w:p w:rsidR="00D84FC7" w:rsidRPr="00383706" w:rsidRDefault="00D84FC7" w:rsidP="00383100">
      <w:pPr>
        <w:pStyle w:val="p3"/>
        <w:spacing w:before="0" w:beforeAutospacing="0" w:after="0" w:afterAutospacing="0"/>
        <w:jc w:val="center"/>
        <w:rPr>
          <w:rFonts w:asciiTheme="minorHAnsi" w:hAnsiTheme="minorHAnsi"/>
          <w:b/>
          <w:sz w:val="18"/>
        </w:rPr>
      </w:pPr>
    </w:p>
    <w:p w:rsidR="00E6447C" w:rsidRPr="00801232" w:rsidRDefault="00E6447C" w:rsidP="00D84FC7">
      <w:pPr>
        <w:pStyle w:val="p3"/>
        <w:spacing w:before="0" w:beforeAutospacing="0" w:after="0" w:afterAutospacing="0"/>
        <w:jc w:val="both"/>
        <w:rPr>
          <w:rFonts w:asciiTheme="minorHAnsi" w:hAnsiTheme="minorHAnsi"/>
        </w:rPr>
      </w:pPr>
      <w:proofErr w:type="gramStart"/>
      <w:r w:rsidRPr="00801232">
        <w:rPr>
          <w:rFonts w:asciiTheme="minorHAnsi" w:hAnsiTheme="minorHAnsi"/>
        </w:rPr>
        <w:t>The MSME sector accounts for about 45 per cent of manufacturing output, 95 per cent of the industrial units and 40 per cent of exports.</w:t>
      </w:r>
      <w:proofErr w:type="gramEnd"/>
      <w:r w:rsidRPr="00801232">
        <w:rPr>
          <w:rFonts w:asciiTheme="minorHAnsi" w:hAnsiTheme="minorHAnsi"/>
        </w:rPr>
        <w:t xml:space="preserve"> Besides, the sector provides employment to almost 60 million people, mostly in the rural areas of the country, making it the largest source of employment after the agriculture sector. Development of this sector, thus, holds key to inclusive growth and plays a critical role in India’s future.</w:t>
      </w:r>
    </w:p>
    <w:p w:rsidR="00383100" w:rsidRPr="00383706" w:rsidRDefault="00383100" w:rsidP="00383100">
      <w:pPr>
        <w:pStyle w:val="PlainText"/>
        <w:jc w:val="center"/>
        <w:rPr>
          <w:rFonts w:asciiTheme="minorHAnsi" w:hAnsiTheme="minorHAnsi"/>
          <w:bCs/>
          <w:color w:val="000000" w:themeColor="text1"/>
          <w:sz w:val="18"/>
        </w:rPr>
      </w:pPr>
    </w:p>
    <w:p w:rsidR="006B34EF" w:rsidRPr="00801232" w:rsidRDefault="006B34EF" w:rsidP="00383100">
      <w:pPr>
        <w:pStyle w:val="p3"/>
        <w:spacing w:before="0" w:beforeAutospacing="0" w:after="0" w:afterAutospacing="0"/>
        <w:jc w:val="both"/>
        <w:rPr>
          <w:rFonts w:asciiTheme="minorHAnsi" w:eastAsia="Times New Roman" w:hAnsiTheme="minorHAnsi" w:cs="Helvetica"/>
          <w:color w:val="202020"/>
        </w:rPr>
      </w:pPr>
      <w:r w:rsidRPr="00801232">
        <w:rPr>
          <w:rFonts w:asciiTheme="minorHAnsi" w:eastAsia="Times New Roman" w:hAnsiTheme="minorHAnsi" w:cs="Helvetica"/>
          <w:color w:val="202020"/>
        </w:rPr>
        <w:t xml:space="preserve">In this backdrop, IMC’s </w:t>
      </w:r>
      <w:r w:rsidR="00383100" w:rsidRPr="00801232">
        <w:rPr>
          <w:rFonts w:asciiTheme="minorHAnsi" w:hAnsiTheme="minorHAnsi"/>
          <w:bCs/>
          <w:color w:val="000000" w:themeColor="text1"/>
        </w:rPr>
        <w:t xml:space="preserve">Banking and Finance Committee jointly with </w:t>
      </w:r>
      <w:r w:rsidR="009A166E">
        <w:rPr>
          <w:rFonts w:asciiTheme="minorHAnsi" w:hAnsiTheme="minorHAnsi"/>
          <w:bCs/>
          <w:color w:val="000000" w:themeColor="text1"/>
        </w:rPr>
        <w:t xml:space="preserve">the </w:t>
      </w:r>
      <w:r w:rsidR="00383100" w:rsidRPr="00801232">
        <w:rPr>
          <w:rFonts w:asciiTheme="minorHAnsi" w:hAnsiTheme="minorHAnsi"/>
          <w:bCs/>
          <w:color w:val="000000" w:themeColor="text1"/>
        </w:rPr>
        <w:t>Digital Technology</w:t>
      </w:r>
      <w:r w:rsidR="00D84FC7" w:rsidRPr="00801232">
        <w:rPr>
          <w:rFonts w:asciiTheme="minorHAnsi" w:hAnsiTheme="minorHAnsi"/>
          <w:bCs/>
          <w:color w:val="000000" w:themeColor="text1"/>
        </w:rPr>
        <w:t xml:space="preserve"> </w:t>
      </w:r>
      <w:r w:rsidR="00383100" w:rsidRPr="00801232">
        <w:rPr>
          <w:rFonts w:asciiTheme="minorHAnsi" w:hAnsiTheme="minorHAnsi"/>
          <w:bCs/>
          <w:color w:val="000000" w:themeColor="text1"/>
        </w:rPr>
        <w:t>and Industry and Trade Committee</w:t>
      </w:r>
      <w:r w:rsidR="000760AE">
        <w:rPr>
          <w:rFonts w:asciiTheme="minorHAnsi" w:hAnsiTheme="minorHAnsi"/>
          <w:bCs/>
          <w:color w:val="000000" w:themeColor="text1"/>
        </w:rPr>
        <w:t>, is</w:t>
      </w:r>
      <w:r w:rsidR="00383100" w:rsidRPr="00801232">
        <w:rPr>
          <w:rFonts w:asciiTheme="minorHAnsi" w:hAnsiTheme="minorHAnsi"/>
          <w:bCs/>
          <w:color w:val="000000" w:themeColor="text1"/>
        </w:rPr>
        <w:t xml:space="preserve"> organizing an </w:t>
      </w:r>
      <w:r w:rsidR="00383100" w:rsidRPr="00801232">
        <w:rPr>
          <w:rFonts w:asciiTheme="minorHAnsi" w:hAnsiTheme="minorHAnsi"/>
          <w:b/>
        </w:rPr>
        <w:t xml:space="preserve">Online </w:t>
      </w:r>
      <w:r w:rsidR="00A42F50">
        <w:rPr>
          <w:rFonts w:asciiTheme="minorHAnsi" w:hAnsiTheme="minorHAnsi"/>
          <w:b/>
        </w:rPr>
        <w:t xml:space="preserve">2-day </w:t>
      </w:r>
      <w:r w:rsidR="00383100" w:rsidRPr="00801232">
        <w:rPr>
          <w:rFonts w:asciiTheme="minorHAnsi" w:hAnsiTheme="minorHAnsi"/>
          <w:b/>
        </w:rPr>
        <w:t>Seminar on “What MSMEs need in the Current Economy?</w:t>
      </w:r>
      <w:proofErr w:type="gramStart"/>
      <w:r w:rsidR="00383100" w:rsidRPr="00801232">
        <w:rPr>
          <w:rFonts w:asciiTheme="minorHAnsi" w:hAnsiTheme="minorHAnsi"/>
          <w:b/>
        </w:rPr>
        <w:t>”</w:t>
      </w:r>
      <w:r w:rsidR="009A166E">
        <w:rPr>
          <w:rFonts w:asciiTheme="minorHAnsi" w:hAnsiTheme="minorHAnsi"/>
          <w:b/>
        </w:rPr>
        <w:t>.</w:t>
      </w:r>
      <w:proofErr w:type="gramEnd"/>
      <w:r w:rsidR="009A166E">
        <w:rPr>
          <w:rFonts w:asciiTheme="minorHAnsi" w:hAnsiTheme="minorHAnsi"/>
          <w:b/>
        </w:rPr>
        <w:t xml:space="preserve">   The</w:t>
      </w:r>
      <w:r w:rsidR="003B7538">
        <w:rPr>
          <w:rFonts w:asciiTheme="minorHAnsi" w:hAnsiTheme="minorHAnsi"/>
          <w:b/>
        </w:rPr>
        <w:t xml:space="preserve"> Seminar</w:t>
      </w:r>
      <w:r w:rsidR="009A166E">
        <w:rPr>
          <w:rFonts w:asciiTheme="minorHAnsi" w:hAnsiTheme="minorHAnsi"/>
          <w:b/>
        </w:rPr>
        <w:t xml:space="preserve"> details are given below: </w:t>
      </w:r>
    </w:p>
    <w:p w:rsidR="00E6447C" w:rsidRPr="00383706" w:rsidRDefault="00E6447C" w:rsidP="00383100">
      <w:pPr>
        <w:pStyle w:val="p3"/>
        <w:spacing w:before="0" w:beforeAutospacing="0" w:after="0" w:afterAutospacing="0"/>
        <w:jc w:val="both"/>
        <w:rPr>
          <w:rFonts w:asciiTheme="minorHAnsi" w:eastAsia="Times New Roman" w:hAnsiTheme="minorHAnsi" w:cs="Helvetica"/>
          <w:color w:val="202020"/>
          <w:sz w:val="18"/>
        </w:rPr>
      </w:pPr>
    </w:p>
    <w:p w:rsidR="00E6447C" w:rsidRPr="00801232" w:rsidRDefault="00E6447C" w:rsidP="00E6447C">
      <w:pPr>
        <w:pStyle w:val="p3"/>
        <w:spacing w:before="0" w:beforeAutospacing="0" w:after="0" w:afterAutospacing="0"/>
        <w:rPr>
          <w:rStyle w:val="s2"/>
          <w:rFonts w:asciiTheme="minorHAnsi" w:hAnsiTheme="minorHAnsi"/>
          <w:b/>
        </w:rPr>
      </w:pPr>
      <w:r w:rsidRPr="00801232">
        <w:rPr>
          <w:rStyle w:val="Strong"/>
          <w:rFonts w:asciiTheme="minorHAnsi" w:eastAsia="Times New Roman" w:hAnsiTheme="minorHAnsi" w:cs="Helvetica"/>
          <w:color w:val="202020"/>
        </w:rPr>
        <w:t xml:space="preserve">Day &amp; Date                 :  </w:t>
      </w:r>
      <w:r w:rsidRPr="00801232">
        <w:rPr>
          <w:rStyle w:val="s2"/>
          <w:rFonts w:asciiTheme="minorHAnsi" w:hAnsiTheme="minorHAnsi"/>
          <w:b/>
        </w:rPr>
        <w:t xml:space="preserve">Thursday, January 28, 2021 from 3.00 pm to 6.00 pm </w:t>
      </w:r>
    </w:p>
    <w:p w:rsidR="00E6447C" w:rsidRPr="000760AE" w:rsidRDefault="00E6447C" w:rsidP="00E6447C">
      <w:pPr>
        <w:pStyle w:val="p3"/>
        <w:spacing w:before="0" w:beforeAutospacing="0" w:after="0" w:afterAutospacing="0"/>
        <w:rPr>
          <w:rStyle w:val="Strong"/>
          <w:rFonts w:asciiTheme="minorHAnsi" w:eastAsia="Times New Roman" w:hAnsiTheme="minorHAnsi" w:cs="Helvetica"/>
          <w:color w:val="202020"/>
          <w:sz w:val="10"/>
        </w:rPr>
      </w:pPr>
      <w:r w:rsidRPr="00801232">
        <w:rPr>
          <w:rStyle w:val="s2"/>
          <w:rFonts w:asciiTheme="minorHAnsi" w:hAnsiTheme="minorHAnsi"/>
          <w:b/>
        </w:rPr>
        <w:t xml:space="preserve">                                         </w:t>
      </w:r>
      <w:r w:rsidR="006353FA">
        <w:rPr>
          <w:rStyle w:val="s2"/>
          <w:rFonts w:asciiTheme="minorHAnsi" w:hAnsiTheme="minorHAnsi"/>
          <w:b/>
        </w:rPr>
        <w:t xml:space="preserve"> </w:t>
      </w:r>
      <w:r w:rsidRPr="00801232">
        <w:rPr>
          <w:rStyle w:val="s2"/>
          <w:rFonts w:asciiTheme="minorHAnsi" w:hAnsiTheme="minorHAnsi"/>
          <w:b/>
        </w:rPr>
        <w:t>Friday</w:t>
      </w:r>
      <w:r w:rsidR="00FB33A4">
        <w:rPr>
          <w:rStyle w:val="s2"/>
          <w:rFonts w:asciiTheme="minorHAnsi" w:hAnsiTheme="minorHAnsi"/>
          <w:b/>
        </w:rPr>
        <w:t>,</w:t>
      </w:r>
      <w:r w:rsidRPr="00801232">
        <w:rPr>
          <w:rStyle w:val="s2"/>
          <w:rFonts w:asciiTheme="minorHAnsi" w:hAnsiTheme="minorHAnsi"/>
          <w:b/>
        </w:rPr>
        <w:t xml:space="preserve"> January 29, 2021 from 12.30 pm to 6.00 pm</w:t>
      </w:r>
      <w:r w:rsidRPr="00801232">
        <w:rPr>
          <w:rFonts w:asciiTheme="minorHAnsi" w:eastAsia="Times New Roman" w:hAnsiTheme="minorHAnsi" w:cs="Helvetica"/>
          <w:color w:val="202020"/>
        </w:rPr>
        <w:br/>
      </w:r>
    </w:p>
    <w:p w:rsidR="00E6447C" w:rsidRPr="00801232" w:rsidRDefault="009A166E" w:rsidP="00E6447C">
      <w:pPr>
        <w:pStyle w:val="p3"/>
        <w:spacing w:before="0" w:beforeAutospacing="0" w:after="0" w:afterAutospacing="0"/>
        <w:rPr>
          <w:rFonts w:asciiTheme="minorHAnsi" w:hAnsiTheme="minorHAnsi"/>
          <w:b/>
        </w:rPr>
      </w:pPr>
      <w:r>
        <w:rPr>
          <w:rStyle w:val="Strong"/>
          <w:rFonts w:asciiTheme="minorHAnsi" w:eastAsia="Times New Roman" w:hAnsiTheme="minorHAnsi" w:cs="Helvetica"/>
          <w:color w:val="202020"/>
        </w:rPr>
        <w:t>Platform</w:t>
      </w:r>
      <w:r w:rsidR="00E6447C" w:rsidRPr="00801232">
        <w:rPr>
          <w:rStyle w:val="Strong"/>
          <w:rFonts w:asciiTheme="minorHAnsi" w:eastAsia="Times New Roman" w:hAnsiTheme="minorHAnsi" w:cs="Helvetica"/>
          <w:color w:val="202020"/>
        </w:rPr>
        <w:t>   </w:t>
      </w:r>
      <w:r>
        <w:rPr>
          <w:rStyle w:val="Strong"/>
          <w:rFonts w:asciiTheme="minorHAnsi" w:eastAsia="Times New Roman" w:hAnsiTheme="minorHAnsi" w:cs="Helvetica"/>
          <w:color w:val="202020"/>
        </w:rPr>
        <w:tab/>
      </w:r>
      <w:r w:rsidR="00E6447C" w:rsidRPr="00801232">
        <w:rPr>
          <w:rStyle w:val="Strong"/>
          <w:rFonts w:asciiTheme="minorHAnsi" w:eastAsia="Times New Roman" w:hAnsiTheme="minorHAnsi" w:cs="Helvetica"/>
          <w:color w:val="202020"/>
        </w:rPr>
        <w:t xml:space="preserve">     </w:t>
      </w:r>
      <w:r w:rsidR="006353FA">
        <w:rPr>
          <w:rStyle w:val="Strong"/>
          <w:rFonts w:asciiTheme="minorHAnsi" w:eastAsia="Times New Roman" w:hAnsiTheme="minorHAnsi" w:cs="Helvetica"/>
          <w:color w:val="202020"/>
        </w:rPr>
        <w:t xml:space="preserve">       </w:t>
      </w:r>
      <w:r w:rsidR="00E6447C" w:rsidRPr="00801232">
        <w:rPr>
          <w:rStyle w:val="Strong"/>
          <w:rFonts w:asciiTheme="minorHAnsi" w:eastAsia="Times New Roman" w:hAnsiTheme="minorHAnsi" w:cs="Helvetica"/>
          <w:color w:val="202020"/>
        </w:rPr>
        <w:t xml:space="preserve">: </w:t>
      </w:r>
      <w:r w:rsidR="006353FA">
        <w:rPr>
          <w:rStyle w:val="Strong"/>
          <w:rFonts w:asciiTheme="minorHAnsi" w:eastAsia="Times New Roman" w:hAnsiTheme="minorHAnsi" w:cs="Helvetica"/>
          <w:color w:val="202020"/>
        </w:rPr>
        <w:t xml:space="preserve"> </w:t>
      </w:r>
      <w:r>
        <w:rPr>
          <w:rStyle w:val="Strong"/>
          <w:rFonts w:asciiTheme="minorHAnsi" w:eastAsia="Times New Roman" w:hAnsiTheme="minorHAnsi" w:cs="Helvetica"/>
          <w:color w:val="202020"/>
        </w:rPr>
        <w:t>Online</w:t>
      </w:r>
      <w:r w:rsidR="00E6447C" w:rsidRPr="00801232">
        <w:rPr>
          <w:rFonts w:asciiTheme="minorHAnsi" w:eastAsia="Times New Roman" w:hAnsiTheme="minorHAnsi" w:cs="Helvetica"/>
          <w:color w:val="202020"/>
        </w:rPr>
        <w:br/>
      </w:r>
    </w:p>
    <w:p w:rsidR="0037735C" w:rsidRPr="0037735C" w:rsidRDefault="0037735C" w:rsidP="0037735C">
      <w:pPr>
        <w:jc w:val="both"/>
        <w:rPr>
          <w:rFonts w:cs="Calibri"/>
          <w:color w:val="000000" w:themeColor="text1"/>
          <w:sz w:val="24"/>
          <w:szCs w:val="24"/>
        </w:rPr>
      </w:pPr>
      <w:r w:rsidRPr="0037735C">
        <w:rPr>
          <w:color w:val="000000" w:themeColor="text1"/>
          <w:sz w:val="24"/>
          <w:szCs w:val="24"/>
        </w:rPr>
        <w:t xml:space="preserve">The Seminar </w:t>
      </w:r>
      <w:r w:rsidRPr="0037735C">
        <w:rPr>
          <w:rFonts w:cs="Calibri"/>
          <w:color w:val="000000" w:themeColor="text1"/>
          <w:sz w:val="24"/>
          <w:szCs w:val="24"/>
        </w:rPr>
        <w:t>will cover the following sessions:</w:t>
      </w:r>
    </w:p>
    <w:p w:rsidR="00383100" w:rsidRPr="00801232" w:rsidRDefault="00383100" w:rsidP="00383100">
      <w:pPr>
        <w:pStyle w:val="p3"/>
        <w:numPr>
          <w:ilvl w:val="0"/>
          <w:numId w:val="1"/>
        </w:numPr>
        <w:spacing w:before="0" w:beforeAutospacing="0" w:after="0" w:afterAutospacing="0"/>
        <w:rPr>
          <w:rFonts w:asciiTheme="minorHAnsi" w:hAnsiTheme="minorHAnsi"/>
          <w:b/>
        </w:rPr>
      </w:pPr>
      <w:r w:rsidRPr="00801232">
        <w:rPr>
          <w:rStyle w:val="s2"/>
          <w:rFonts w:asciiTheme="minorHAnsi" w:hAnsiTheme="minorHAnsi"/>
          <w:b/>
        </w:rPr>
        <w:t xml:space="preserve">Session 1 </w:t>
      </w:r>
      <w:r w:rsidR="00E6447C" w:rsidRPr="00801232">
        <w:rPr>
          <w:rStyle w:val="s2"/>
          <w:rFonts w:asciiTheme="minorHAnsi" w:hAnsiTheme="minorHAnsi"/>
          <w:b/>
        </w:rPr>
        <w:t>- </w:t>
      </w:r>
      <w:r w:rsidRPr="00801232">
        <w:rPr>
          <w:rStyle w:val="s2"/>
          <w:rFonts w:asciiTheme="minorHAnsi" w:hAnsiTheme="minorHAnsi"/>
          <w:b/>
        </w:rPr>
        <w:t xml:space="preserve"> MSME: Debt and Equity Funding for Growth </w:t>
      </w:r>
    </w:p>
    <w:p w:rsidR="00383100" w:rsidRPr="00801232" w:rsidRDefault="00383100" w:rsidP="00383100">
      <w:pPr>
        <w:pStyle w:val="p3"/>
        <w:numPr>
          <w:ilvl w:val="0"/>
          <w:numId w:val="1"/>
        </w:numPr>
        <w:spacing w:before="0" w:beforeAutospacing="0" w:after="0" w:afterAutospacing="0"/>
        <w:rPr>
          <w:rStyle w:val="s2"/>
          <w:rFonts w:asciiTheme="minorHAnsi" w:hAnsiTheme="minorHAnsi"/>
          <w:b/>
        </w:rPr>
      </w:pPr>
      <w:r w:rsidRPr="00801232">
        <w:rPr>
          <w:rStyle w:val="s2"/>
          <w:rFonts w:asciiTheme="minorHAnsi" w:hAnsiTheme="minorHAnsi"/>
          <w:b/>
        </w:rPr>
        <w:t>Session 2 -</w:t>
      </w:r>
      <w:proofErr w:type="gramStart"/>
      <w:r w:rsidRPr="00801232">
        <w:rPr>
          <w:rStyle w:val="s2"/>
          <w:rFonts w:asciiTheme="minorHAnsi" w:hAnsiTheme="minorHAnsi"/>
          <w:b/>
        </w:rPr>
        <w:t>  Are</w:t>
      </w:r>
      <w:proofErr w:type="gramEnd"/>
      <w:r w:rsidRPr="00801232">
        <w:rPr>
          <w:rStyle w:val="s2"/>
          <w:rFonts w:asciiTheme="minorHAnsi" w:hAnsiTheme="minorHAnsi"/>
          <w:b/>
        </w:rPr>
        <w:t xml:space="preserve"> MSMEs Digitally Ready? </w:t>
      </w:r>
    </w:p>
    <w:p w:rsidR="00383100" w:rsidRPr="00801232" w:rsidRDefault="00383100" w:rsidP="00383100">
      <w:pPr>
        <w:pStyle w:val="p3"/>
        <w:numPr>
          <w:ilvl w:val="0"/>
          <w:numId w:val="1"/>
        </w:numPr>
        <w:spacing w:before="0" w:beforeAutospacing="0" w:after="0" w:afterAutospacing="0"/>
        <w:rPr>
          <w:rFonts w:asciiTheme="minorHAnsi" w:hAnsiTheme="minorHAnsi"/>
          <w:b/>
        </w:rPr>
      </w:pPr>
      <w:r w:rsidRPr="00801232">
        <w:rPr>
          <w:rStyle w:val="s2"/>
          <w:rFonts w:asciiTheme="minorHAnsi" w:hAnsiTheme="minorHAnsi"/>
          <w:b/>
        </w:rPr>
        <w:t xml:space="preserve">Session 3 - </w:t>
      </w:r>
      <w:r w:rsidR="006353FA">
        <w:rPr>
          <w:rStyle w:val="s2"/>
          <w:rFonts w:asciiTheme="minorHAnsi" w:hAnsiTheme="minorHAnsi"/>
          <w:b/>
        </w:rPr>
        <w:t xml:space="preserve"> </w:t>
      </w:r>
      <w:r w:rsidRPr="00801232">
        <w:rPr>
          <w:rStyle w:val="s2"/>
          <w:rFonts w:asciiTheme="minorHAnsi" w:hAnsiTheme="minorHAnsi"/>
          <w:b/>
        </w:rPr>
        <w:t xml:space="preserve">Agile Banking and </w:t>
      </w:r>
      <w:proofErr w:type="spellStart"/>
      <w:r w:rsidRPr="00801232">
        <w:rPr>
          <w:rStyle w:val="s2"/>
          <w:rFonts w:asciiTheme="minorHAnsi" w:hAnsiTheme="minorHAnsi"/>
          <w:b/>
        </w:rPr>
        <w:t>Fintech</w:t>
      </w:r>
      <w:proofErr w:type="spellEnd"/>
      <w:r w:rsidRPr="00801232">
        <w:rPr>
          <w:rStyle w:val="s2"/>
          <w:rFonts w:asciiTheme="minorHAnsi" w:hAnsiTheme="minorHAnsi"/>
          <w:b/>
        </w:rPr>
        <w:t xml:space="preserve"> - Supporting MSMEs</w:t>
      </w:r>
    </w:p>
    <w:p w:rsidR="00383100" w:rsidRPr="00801232" w:rsidRDefault="00383100" w:rsidP="00383100">
      <w:pPr>
        <w:pStyle w:val="p3"/>
        <w:numPr>
          <w:ilvl w:val="0"/>
          <w:numId w:val="1"/>
        </w:numPr>
        <w:spacing w:before="0" w:beforeAutospacing="0" w:after="0" w:afterAutospacing="0"/>
        <w:rPr>
          <w:rFonts w:asciiTheme="minorHAnsi" w:hAnsiTheme="minorHAnsi"/>
          <w:b/>
        </w:rPr>
      </w:pPr>
      <w:r w:rsidRPr="00801232">
        <w:rPr>
          <w:rStyle w:val="s2"/>
          <w:rFonts w:asciiTheme="minorHAnsi" w:hAnsiTheme="minorHAnsi"/>
          <w:b/>
        </w:rPr>
        <w:t xml:space="preserve">Session 4 - </w:t>
      </w:r>
      <w:r w:rsidR="006353FA">
        <w:rPr>
          <w:rStyle w:val="s2"/>
          <w:rFonts w:asciiTheme="minorHAnsi" w:hAnsiTheme="minorHAnsi"/>
          <w:b/>
        </w:rPr>
        <w:t xml:space="preserve"> </w:t>
      </w:r>
      <w:r w:rsidRPr="00801232">
        <w:rPr>
          <w:rStyle w:val="s2"/>
          <w:rFonts w:asciiTheme="minorHAnsi" w:hAnsiTheme="minorHAnsi"/>
          <w:b/>
        </w:rPr>
        <w:t>State of Economy - Initiatives to help MSMEs</w:t>
      </w:r>
    </w:p>
    <w:p w:rsidR="00383100" w:rsidRDefault="00383100" w:rsidP="00383100">
      <w:pPr>
        <w:pStyle w:val="p3"/>
        <w:numPr>
          <w:ilvl w:val="0"/>
          <w:numId w:val="1"/>
        </w:numPr>
        <w:spacing w:before="0" w:beforeAutospacing="0" w:after="0" w:afterAutospacing="0"/>
        <w:rPr>
          <w:rStyle w:val="s2"/>
          <w:rFonts w:asciiTheme="minorHAnsi" w:hAnsiTheme="minorHAnsi"/>
          <w:b/>
        </w:rPr>
      </w:pPr>
      <w:r w:rsidRPr="00801232">
        <w:rPr>
          <w:rStyle w:val="s2"/>
          <w:rFonts w:asciiTheme="minorHAnsi" w:hAnsiTheme="minorHAnsi"/>
          <w:b/>
        </w:rPr>
        <w:t>Session 5 - </w:t>
      </w:r>
      <w:r w:rsidR="006353FA">
        <w:rPr>
          <w:rStyle w:val="s2"/>
          <w:rFonts w:asciiTheme="minorHAnsi" w:hAnsiTheme="minorHAnsi"/>
          <w:b/>
        </w:rPr>
        <w:t xml:space="preserve"> </w:t>
      </w:r>
      <w:r w:rsidRPr="00801232">
        <w:rPr>
          <w:rStyle w:val="s2"/>
          <w:rFonts w:asciiTheme="minorHAnsi" w:hAnsiTheme="minorHAnsi"/>
          <w:b/>
        </w:rPr>
        <w:t>MSMEs - Managing the Risk and Using the Supply Chain</w:t>
      </w:r>
    </w:p>
    <w:p w:rsidR="00AC5629" w:rsidRDefault="00AC5629" w:rsidP="00AC5629">
      <w:pPr>
        <w:pStyle w:val="p3"/>
        <w:spacing w:before="0" w:beforeAutospacing="0" w:after="0" w:afterAutospacing="0"/>
        <w:rPr>
          <w:rStyle w:val="s2"/>
          <w:rFonts w:asciiTheme="minorHAnsi" w:hAnsiTheme="minorHAnsi"/>
          <w:b/>
        </w:rPr>
      </w:pPr>
    </w:p>
    <w:p w:rsidR="00272788" w:rsidRDefault="009A632F" w:rsidP="00272788">
      <w:pPr>
        <w:jc w:val="both"/>
        <w:rPr>
          <w:rStyle w:val="Strong"/>
          <w:rFonts w:asciiTheme="minorHAnsi" w:hAnsiTheme="minorHAnsi"/>
          <w:color w:val="000000" w:themeColor="text1"/>
          <w:sz w:val="24"/>
          <w:szCs w:val="24"/>
          <w:lang w:val="en-GB"/>
        </w:rPr>
      </w:pPr>
      <w:r>
        <w:rPr>
          <w:rStyle w:val="Strong"/>
          <w:rFonts w:asciiTheme="minorHAnsi" w:hAnsiTheme="minorHAnsi"/>
          <w:color w:val="000000" w:themeColor="text1"/>
          <w:sz w:val="24"/>
          <w:szCs w:val="24"/>
          <w:lang w:val="en-GB"/>
        </w:rPr>
        <w:t>P</w:t>
      </w:r>
      <w:r w:rsidR="00695646">
        <w:rPr>
          <w:rStyle w:val="Strong"/>
          <w:rFonts w:asciiTheme="minorHAnsi" w:hAnsiTheme="minorHAnsi"/>
          <w:color w:val="000000" w:themeColor="text1"/>
          <w:sz w:val="24"/>
          <w:szCs w:val="24"/>
          <w:lang w:val="en-GB"/>
        </w:rPr>
        <w:t xml:space="preserve">lease click on </w:t>
      </w:r>
      <w:r w:rsidR="008E23DA">
        <w:rPr>
          <w:rStyle w:val="Strong"/>
          <w:rFonts w:asciiTheme="minorHAnsi" w:hAnsiTheme="minorHAnsi"/>
          <w:color w:val="000000" w:themeColor="text1"/>
          <w:sz w:val="24"/>
          <w:szCs w:val="24"/>
          <w:lang w:val="en-GB"/>
        </w:rPr>
        <w:t xml:space="preserve">link below for </w:t>
      </w:r>
      <w:r w:rsidR="0033539D">
        <w:rPr>
          <w:rStyle w:val="Strong"/>
          <w:rFonts w:asciiTheme="minorHAnsi" w:hAnsiTheme="minorHAnsi"/>
          <w:color w:val="000000" w:themeColor="text1"/>
          <w:sz w:val="24"/>
          <w:szCs w:val="24"/>
          <w:lang w:val="en-GB"/>
        </w:rPr>
        <w:t>program and speakers</w:t>
      </w:r>
    </w:p>
    <w:p w:rsidR="00875CC2" w:rsidRDefault="00875CC2" w:rsidP="00875CC2">
      <w:hyperlink r:id="rId6" w:history="1">
        <w:r>
          <w:rPr>
            <w:rStyle w:val="Hyperlink"/>
          </w:rPr>
          <w:t>http://imcalerts.org/docs/Programme%20MSME2021.pdf</w:t>
        </w:r>
      </w:hyperlink>
      <w:bookmarkStart w:id="0" w:name="_GoBack"/>
      <w:bookmarkEnd w:id="0"/>
    </w:p>
    <w:p w:rsidR="00383100" w:rsidRPr="00801232" w:rsidRDefault="00383100" w:rsidP="00383100">
      <w:pPr>
        <w:pStyle w:val="NoSpacing"/>
        <w:jc w:val="both"/>
        <w:rPr>
          <w:rFonts w:asciiTheme="minorHAnsi" w:hAnsiTheme="minorHAnsi"/>
          <w:i/>
          <w:sz w:val="24"/>
          <w:szCs w:val="24"/>
        </w:rPr>
      </w:pPr>
      <w:r w:rsidRPr="00801232">
        <w:rPr>
          <w:rFonts w:asciiTheme="minorHAnsi" w:hAnsiTheme="minorHAnsi"/>
          <w:sz w:val="24"/>
          <w:szCs w:val="24"/>
        </w:rPr>
        <w:t>The Seminar is expected to be attended by more than 200 professionals including MSMEs, bankers, finance</w:t>
      </w:r>
      <w:r w:rsidR="004279D7">
        <w:rPr>
          <w:rFonts w:asciiTheme="minorHAnsi" w:hAnsiTheme="minorHAnsi"/>
          <w:sz w:val="24"/>
          <w:szCs w:val="24"/>
        </w:rPr>
        <w:t xml:space="preserve"> and IT</w:t>
      </w:r>
      <w:r w:rsidRPr="00801232">
        <w:rPr>
          <w:rFonts w:asciiTheme="minorHAnsi" w:hAnsiTheme="minorHAnsi"/>
          <w:sz w:val="24"/>
          <w:szCs w:val="24"/>
        </w:rPr>
        <w:t xml:space="preserve"> professionals, chartered accountants and eminent industrialists, amongst others</w:t>
      </w:r>
      <w:r w:rsidRPr="00801232">
        <w:rPr>
          <w:rFonts w:asciiTheme="minorHAnsi" w:hAnsiTheme="minorHAnsi"/>
          <w:i/>
          <w:sz w:val="24"/>
          <w:szCs w:val="24"/>
        </w:rPr>
        <w:t xml:space="preserve">. </w:t>
      </w:r>
    </w:p>
    <w:p w:rsidR="00383100" w:rsidRPr="00801232" w:rsidRDefault="00383100" w:rsidP="00383100">
      <w:pPr>
        <w:pStyle w:val="NoSpacing"/>
        <w:jc w:val="both"/>
        <w:rPr>
          <w:rFonts w:asciiTheme="minorHAnsi" w:hAnsiTheme="minorHAnsi"/>
          <w:sz w:val="24"/>
          <w:szCs w:val="24"/>
        </w:rPr>
      </w:pPr>
    </w:p>
    <w:p w:rsidR="00136EE2" w:rsidRPr="00EA3245" w:rsidRDefault="00136EE2" w:rsidP="00136EE2">
      <w:pPr>
        <w:spacing w:line="240" w:lineRule="auto"/>
        <w:jc w:val="both"/>
        <w:rPr>
          <w:rFonts w:eastAsia="Times New Roman"/>
          <w:color w:val="202020"/>
        </w:rPr>
      </w:pPr>
      <w:r w:rsidRPr="00801232">
        <w:rPr>
          <w:rFonts w:asciiTheme="minorHAnsi" w:eastAsia="Times New Roman" w:hAnsiTheme="minorHAnsi" w:cs="Helvetica"/>
          <w:color w:val="202020"/>
          <w:sz w:val="24"/>
          <w:szCs w:val="24"/>
        </w:rPr>
        <w:t xml:space="preserve">Kindly note there is </w:t>
      </w:r>
      <w:r w:rsidRPr="00801232">
        <w:rPr>
          <w:rStyle w:val="Strong"/>
          <w:rFonts w:asciiTheme="minorHAnsi" w:eastAsia="Times New Roman" w:hAnsiTheme="minorHAnsi" w:cs="Helvetica"/>
          <w:color w:val="202020"/>
          <w:sz w:val="24"/>
          <w:szCs w:val="24"/>
        </w:rPr>
        <w:t>NO PARTICIPATION FEE</w:t>
      </w:r>
      <w:r w:rsidR="009A166E">
        <w:rPr>
          <w:rStyle w:val="Strong"/>
          <w:rFonts w:asciiTheme="minorHAnsi" w:eastAsia="Times New Roman" w:hAnsiTheme="minorHAnsi" w:cs="Helvetica"/>
          <w:color w:val="202020"/>
          <w:sz w:val="24"/>
          <w:szCs w:val="24"/>
        </w:rPr>
        <w:t>,</w:t>
      </w:r>
      <w:r w:rsidR="006353FA">
        <w:rPr>
          <w:rStyle w:val="Strong"/>
          <w:rFonts w:asciiTheme="minorHAnsi" w:eastAsia="Times New Roman" w:hAnsiTheme="minorHAnsi" w:cs="Helvetica"/>
          <w:color w:val="202020"/>
          <w:sz w:val="24"/>
          <w:szCs w:val="24"/>
        </w:rPr>
        <w:t xml:space="preserve"> </w:t>
      </w:r>
      <w:r w:rsidR="009A166E" w:rsidRPr="009A166E">
        <w:rPr>
          <w:rStyle w:val="Strong"/>
          <w:rFonts w:asciiTheme="minorHAnsi" w:eastAsia="Times New Roman" w:hAnsiTheme="minorHAnsi" w:cs="Helvetica"/>
          <w:b w:val="0"/>
          <w:color w:val="202020"/>
          <w:sz w:val="24"/>
          <w:szCs w:val="24"/>
        </w:rPr>
        <w:t>h</w:t>
      </w:r>
      <w:r w:rsidRPr="00801232">
        <w:rPr>
          <w:rFonts w:asciiTheme="minorHAnsi" w:eastAsia="Times New Roman" w:hAnsiTheme="minorHAnsi" w:cs="Helvetica"/>
          <w:color w:val="202020"/>
          <w:sz w:val="24"/>
          <w:szCs w:val="24"/>
        </w:rPr>
        <w:t xml:space="preserve">owever, </w:t>
      </w:r>
      <w:r w:rsidRPr="00801232">
        <w:rPr>
          <w:rStyle w:val="Strong"/>
          <w:rFonts w:asciiTheme="minorHAnsi" w:eastAsia="Times New Roman" w:hAnsiTheme="minorHAnsi" w:cs="Helvetica"/>
          <w:color w:val="202020"/>
          <w:sz w:val="24"/>
          <w:szCs w:val="24"/>
        </w:rPr>
        <w:t xml:space="preserve">registration is mandatory.  </w:t>
      </w:r>
      <w:r w:rsidRPr="00801232">
        <w:rPr>
          <w:rFonts w:asciiTheme="minorHAnsi" w:eastAsia="Times New Roman" w:hAnsiTheme="minorHAnsi" w:cs="Helvetica"/>
          <w:color w:val="202020"/>
          <w:sz w:val="24"/>
          <w:szCs w:val="24"/>
        </w:rPr>
        <w:t>  </w:t>
      </w:r>
      <w:r w:rsidRPr="00801232">
        <w:rPr>
          <w:rFonts w:asciiTheme="minorHAnsi" w:eastAsia="Times New Roman" w:hAnsiTheme="minorHAnsi" w:cs="Helvetica"/>
          <w:color w:val="202020"/>
          <w:sz w:val="24"/>
          <w:szCs w:val="24"/>
        </w:rPr>
        <w:br/>
      </w:r>
      <w:r w:rsidRPr="00801232">
        <w:rPr>
          <w:rFonts w:asciiTheme="minorHAnsi" w:eastAsia="Times New Roman" w:hAnsiTheme="minorHAnsi" w:cs="Helvetica"/>
          <w:color w:val="202020"/>
          <w:sz w:val="24"/>
          <w:szCs w:val="24"/>
        </w:rPr>
        <w:br/>
      </w:r>
      <w:r w:rsidRPr="000760AE">
        <w:rPr>
          <w:rFonts w:asciiTheme="minorHAnsi" w:eastAsia="Times New Roman" w:hAnsiTheme="minorHAnsi" w:cs="Helvetica"/>
          <w:color w:val="202020"/>
          <w:sz w:val="24"/>
          <w:szCs w:val="24"/>
        </w:rPr>
        <w:t>We will appreciate to have your confirmations by registering on our website </w:t>
      </w:r>
      <w:hyperlink r:id="rId7" w:history="1">
        <w:r w:rsidR="009A632F" w:rsidRPr="00A073D1">
          <w:rPr>
            <w:rStyle w:val="Hyperlink"/>
            <w:rFonts w:asciiTheme="minorHAnsi" w:hAnsiTheme="minorHAnsi" w:cs="Helvetica"/>
            <w:sz w:val="24"/>
            <w:szCs w:val="24"/>
          </w:rPr>
          <w:t>https://www.imcnet.org/events-998</w:t>
        </w:r>
      </w:hyperlink>
      <w:r w:rsidR="009A632F">
        <w:rPr>
          <w:rFonts w:asciiTheme="minorHAnsi" w:hAnsiTheme="minorHAnsi" w:cs="Helvetica"/>
          <w:sz w:val="24"/>
          <w:szCs w:val="24"/>
        </w:rPr>
        <w:t xml:space="preserve"> </w:t>
      </w:r>
      <w:r w:rsidRPr="000760AE">
        <w:rPr>
          <w:rFonts w:asciiTheme="minorHAnsi" w:eastAsia="Times New Roman" w:hAnsiTheme="minorHAnsi" w:cs="Helvetica"/>
          <w:color w:val="202020"/>
          <w:sz w:val="24"/>
          <w:szCs w:val="24"/>
        </w:rPr>
        <w:t>or register by email t</w:t>
      </w:r>
      <w:r w:rsidR="009A166E" w:rsidRPr="000760AE">
        <w:rPr>
          <w:rFonts w:asciiTheme="minorHAnsi" w:eastAsia="Times New Roman" w:hAnsiTheme="minorHAnsi" w:cs="Helvetica"/>
          <w:color w:val="202020"/>
          <w:sz w:val="24"/>
          <w:szCs w:val="24"/>
        </w:rPr>
        <w:t>o</w:t>
      </w:r>
      <w:r w:rsidR="006353FA" w:rsidRPr="000760AE">
        <w:rPr>
          <w:rFonts w:asciiTheme="minorHAnsi" w:eastAsia="Times New Roman" w:hAnsiTheme="minorHAnsi" w:cs="Helvetica"/>
          <w:color w:val="202020"/>
          <w:sz w:val="24"/>
          <w:szCs w:val="24"/>
        </w:rPr>
        <w:t xml:space="preserve"> </w:t>
      </w:r>
      <w:hyperlink r:id="rId8" w:history="1">
        <w:r w:rsidRPr="000760AE">
          <w:rPr>
            <w:rStyle w:val="Hyperlink"/>
            <w:rFonts w:asciiTheme="minorHAnsi" w:hAnsiTheme="minorHAnsi" w:cs="Helvetica"/>
            <w:sz w:val="24"/>
            <w:szCs w:val="24"/>
            <w:u w:val="none"/>
          </w:rPr>
          <w:t>bharati@imcnet.org</w:t>
        </w:r>
      </w:hyperlink>
      <w:r w:rsidR="006353FA" w:rsidRPr="000760AE">
        <w:rPr>
          <w:sz w:val="24"/>
          <w:szCs w:val="24"/>
        </w:rPr>
        <w:t xml:space="preserve"> </w:t>
      </w:r>
      <w:r w:rsidR="0085539F" w:rsidRPr="000760AE">
        <w:rPr>
          <w:rFonts w:eastAsia="Times New Roman"/>
          <w:color w:val="202020"/>
          <w:sz w:val="24"/>
          <w:szCs w:val="24"/>
        </w:rPr>
        <w:t xml:space="preserve">or </w:t>
      </w:r>
      <w:hyperlink r:id="rId9" w:history="1">
        <w:r w:rsidR="00EA3245" w:rsidRPr="000760AE">
          <w:rPr>
            <w:rStyle w:val="Hyperlink"/>
            <w:rFonts w:eastAsia="Times New Roman"/>
            <w:sz w:val="24"/>
            <w:szCs w:val="24"/>
            <w:u w:val="none"/>
          </w:rPr>
          <w:t>anastasia.dsouza@imcnet.org</w:t>
        </w:r>
      </w:hyperlink>
      <w:r w:rsidR="009A632F">
        <w:rPr>
          <w:rStyle w:val="Hyperlink"/>
          <w:rFonts w:eastAsia="Times New Roman"/>
          <w:sz w:val="24"/>
          <w:szCs w:val="24"/>
          <w:u w:val="none"/>
        </w:rPr>
        <w:t xml:space="preserve"> </w:t>
      </w:r>
    </w:p>
    <w:p w:rsidR="00136EE2" w:rsidRPr="00801232" w:rsidRDefault="00136EE2" w:rsidP="00136EE2">
      <w:pPr>
        <w:spacing w:line="240" w:lineRule="auto"/>
        <w:jc w:val="both"/>
        <w:rPr>
          <w:rFonts w:asciiTheme="minorHAnsi" w:eastAsia="Times New Roman" w:hAnsiTheme="minorHAnsi" w:cs="Helvetica"/>
          <w:color w:val="202020"/>
          <w:sz w:val="24"/>
          <w:szCs w:val="24"/>
        </w:rPr>
      </w:pPr>
      <w:r w:rsidRPr="00801232">
        <w:rPr>
          <w:rFonts w:asciiTheme="minorHAnsi" w:eastAsia="Times New Roman" w:hAnsiTheme="minorHAnsi" w:cs="Helvetica"/>
          <w:color w:val="202020"/>
          <w:sz w:val="24"/>
          <w:szCs w:val="24"/>
        </w:rPr>
        <w:t>On receiving your confirmation, the meeting details will be shared with you. </w:t>
      </w:r>
    </w:p>
    <w:p w:rsidR="00136EE2" w:rsidRPr="00831265" w:rsidRDefault="00136EE2" w:rsidP="0037735C">
      <w:pPr>
        <w:spacing w:line="240" w:lineRule="auto"/>
        <w:jc w:val="both"/>
        <w:rPr>
          <w:rFonts w:asciiTheme="minorHAnsi" w:eastAsia="Times New Roman" w:hAnsiTheme="minorHAnsi" w:cs="Helvetica"/>
          <w:color w:val="202020"/>
          <w:sz w:val="24"/>
          <w:szCs w:val="24"/>
        </w:rPr>
      </w:pPr>
      <w:r w:rsidRPr="00831265">
        <w:rPr>
          <w:rFonts w:asciiTheme="minorHAnsi" w:eastAsia="Times New Roman" w:hAnsiTheme="minorHAnsi" w:cs="Helvetica"/>
          <w:color w:val="202020"/>
          <w:sz w:val="24"/>
          <w:szCs w:val="24"/>
        </w:rPr>
        <w:t>We do hope you will be able to seize the opportunity and participate in t</w:t>
      </w:r>
      <w:r w:rsidR="00EA3245" w:rsidRPr="00831265">
        <w:rPr>
          <w:rFonts w:asciiTheme="minorHAnsi" w:eastAsia="Times New Roman" w:hAnsiTheme="minorHAnsi" w:cs="Helvetica"/>
          <w:color w:val="202020"/>
          <w:sz w:val="24"/>
          <w:szCs w:val="24"/>
        </w:rPr>
        <w:t>his need of the hour Seminar</w:t>
      </w:r>
      <w:r w:rsidRPr="00831265">
        <w:rPr>
          <w:rFonts w:asciiTheme="minorHAnsi" w:eastAsia="Times New Roman" w:hAnsiTheme="minorHAnsi" w:cs="Helvetica"/>
          <w:color w:val="202020"/>
          <w:sz w:val="24"/>
          <w:szCs w:val="24"/>
        </w:rPr>
        <w:t>. It will be a knowledge enriching experience.</w:t>
      </w:r>
    </w:p>
    <w:p w:rsidR="00695646" w:rsidRDefault="002F23C7" w:rsidP="00695646">
      <w:pPr>
        <w:pStyle w:val="NormalWeb"/>
        <w:spacing w:before="0" w:beforeAutospacing="0"/>
        <w:jc w:val="both"/>
        <w:rPr>
          <w:rFonts w:asciiTheme="minorHAnsi" w:hAnsiTheme="minorHAnsi" w:cs="Helvetica"/>
          <w:color w:val="202020"/>
        </w:rPr>
      </w:pPr>
      <w:r>
        <w:rPr>
          <w:rFonts w:asciiTheme="minorHAnsi" w:hAnsiTheme="minorHAnsi" w:cs="Helvetica"/>
          <w:color w:val="202020"/>
        </w:rPr>
        <w:t>Regards</w:t>
      </w:r>
      <w:proofErr w:type="gramStart"/>
      <w:r>
        <w:rPr>
          <w:rFonts w:asciiTheme="minorHAnsi" w:hAnsiTheme="minorHAnsi" w:cs="Helvetica"/>
          <w:color w:val="202020"/>
        </w:rPr>
        <w:t>,</w:t>
      </w:r>
      <w:r w:rsidR="00136EE2" w:rsidRPr="00801232">
        <w:rPr>
          <w:rFonts w:asciiTheme="minorHAnsi" w:hAnsiTheme="minorHAnsi" w:cs="Helvetica"/>
          <w:color w:val="202020"/>
        </w:rPr>
        <w:t>,</w:t>
      </w:r>
      <w:proofErr w:type="gramEnd"/>
    </w:p>
    <w:p w:rsidR="00EB09EA" w:rsidRPr="00695646" w:rsidRDefault="00136EE2" w:rsidP="00695646">
      <w:pPr>
        <w:pStyle w:val="NormalWeb"/>
        <w:spacing w:before="0" w:beforeAutospacing="0"/>
        <w:rPr>
          <w:rFonts w:asciiTheme="minorHAnsi" w:hAnsiTheme="minorHAnsi" w:cs="Helvetica"/>
          <w:color w:val="202020"/>
        </w:rPr>
      </w:pPr>
      <w:r w:rsidRPr="00801232">
        <w:rPr>
          <w:rFonts w:asciiTheme="minorHAnsi" w:hAnsiTheme="minorHAnsi" w:cs="Helvetica"/>
          <w:color w:val="202020"/>
        </w:rPr>
        <w:br/>
      </w:r>
      <w:r w:rsidRPr="00801232">
        <w:rPr>
          <w:rStyle w:val="Strong"/>
          <w:rFonts w:asciiTheme="minorHAnsi" w:hAnsiTheme="minorHAnsi" w:cs="Helvetica"/>
          <w:color w:val="202020"/>
        </w:rPr>
        <w:t>Ajit</w:t>
      </w:r>
      <w:r w:rsidR="00B60021">
        <w:rPr>
          <w:rStyle w:val="Strong"/>
          <w:rFonts w:asciiTheme="minorHAnsi" w:hAnsiTheme="minorHAnsi" w:cs="Helvetica"/>
          <w:color w:val="202020"/>
        </w:rPr>
        <w:t xml:space="preserve"> </w:t>
      </w:r>
      <w:r w:rsidRPr="00801232">
        <w:rPr>
          <w:rStyle w:val="Strong"/>
          <w:rFonts w:asciiTheme="minorHAnsi" w:hAnsiTheme="minorHAnsi" w:cs="Helvetica"/>
          <w:color w:val="202020"/>
        </w:rPr>
        <w:t>Mangrulkar</w:t>
      </w:r>
      <w:r w:rsidRPr="00801232">
        <w:rPr>
          <w:rFonts w:asciiTheme="minorHAnsi" w:hAnsiTheme="minorHAnsi" w:cs="Helvetica"/>
          <w:color w:val="202020"/>
        </w:rPr>
        <w:br/>
      </w:r>
      <w:r w:rsidRPr="00801232">
        <w:rPr>
          <w:rStyle w:val="Strong"/>
          <w:rFonts w:asciiTheme="minorHAnsi" w:hAnsiTheme="minorHAnsi" w:cs="Helvetica"/>
          <w:color w:val="202020"/>
        </w:rPr>
        <w:t>Director General</w:t>
      </w:r>
      <w:r w:rsidR="000760AE">
        <w:rPr>
          <w:rStyle w:val="Strong"/>
          <w:rFonts w:asciiTheme="minorHAnsi" w:hAnsiTheme="minorHAnsi" w:cs="Helvetica"/>
          <w:color w:val="202020"/>
        </w:rPr>
        <w:t>-IMC</w:t>
      </w:r>
    </w:p>
    <w:sectPr w:rsidR="00EB09EA" w:rsidRPr="00695646" w:rsidSect="00695646">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DC1"/>
    <w:multiLevelType w:val="hybridMultilevel"/>
    <w:tmpl w:val="8D149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00"/>
    <w:rsid w:val="000713F4"/>
    <w:rsid w:val="000760AE"/>
    <w:rsid w:val="00085DFF"/>
    <w:rsid w:val="000D67CF"/>
    <w:rsid w:val="000F4522"/>
    <w:rsid w:val="00136EE2"/>
    <w:rsid w:val="00155FB1"/>
    <w:rsid w:val="001A5A60"/>
    <w:rsid w:val="001B16BF"/>
    <w:rsid w:val="001B28C9"/>
    <w:rsid w:val="0025221B"/>
    <w:rsid w:val="00272788"/>
    <w:rsid w:val="00287D3D"/>
    <w:rsid w:val="002C6121"/>
    <w:rsid w:val="002F0B81"/>
    <w:rsid w:val="002F0FD9"/>
    <w:rsid w:val="002F23C7"/>
    <w:rsid w:val="00320A43"/>
    <w:rsid w:val="0032397B"/>
    <w:rsid w:val="0033539D"/>
    <w:rsid w:val="00345F9B"/>
    <w:rsid w:val="0037735C"/>
    <w:rsid w:val="00383100"/>
    <w:rsid w:val="00383706"/>
    <w:rsid w:val="0038658D"/>
    <w:rsid w:val="003B7538"/>
    <w:rsid w:val="003F643F"/>
    <w:rsid w:val="00422205"/>
    <w:rsid w:val="004279D7"/>
    <w:rsid w:val="004478A8"/>
    <w:rsid w:val="00475575"/>
    <w:rsid w:val="00491B8F"/>
    <w:rsid w:val="00535418"/>
    <w:rsid w:val="00535829"/>
    <w:rsid w:val="005970C5"/>
    <w:rsid w:val="006353FA"/>
    <w:rsid w:val="00695646"/>
    <w:rsid w:val="006B34EF"/>
    <w:rsid w:val="00704A08"/>
    <w:rsid w:val="00720F25"/>
    <w:rsid w:val="0075786A"/>
    <w:rsid w:val="007C502F"/>
    <w:rsid w:val="00801232"/>
    <w:rsid w:val="00805B6C"/>
    <w:rsid w:val="00831265"/>
    <w:rsid w:val="008322BF"/>
    <w:rsid w:val="0085539F"/>
    <w:rsid w:val="008650FB"/>
    <w:rsid w:val="00875CC2"/>
    <w:rsid w:val="008B22D8"/>
    <w:rsid w:val="008E23DA"/>
    <w:rsid w:val="009441DC"/>
    <w:rsid w:val="00952E84"/>
    <w:rsid w:val="0097104E"/>
    <w:rsid w:val="009A166E"/>
    <w:rsid w:val="009A632F"/>
    <w:rsid w:val="00A42F50"/>
    <w:rsid w:val="00A869E4"/>
    <w:rsid w:val="00AC5629"/>
    <w:rsid w:val="00AF1B60"/>
    <w:rsid w:val="00AF1F4F"/>
    <w:rsid w:val="00B249DA"/>
    <w:rsid w:val="00B60021"/>
    <w:rsid w:val="00B715BE"/>
    <w:rsid w:val="00C76571"/>
    <w:rsid w:val="00CA105F"/>
    <w:rsid w:val="00D84FC7"/>
    <w:rsid w:val="00DA3D59"/>
    <w:rsid w:val="00E03D69"/>
    <w:rsid w:val="00E6447C"/>
    <w:rsid w:val="00E670F2"/>
    <w:rsid w:val="00E86E17"/>
    <w:rsid w:val="00E9010F"/>
    <w:rsid w:val="00EA3245"/>
    <w:rsid w:val="00EB09EA"/>
    <w:rsid w:val="00ED5C7D"/>
    <w:rsid w:val="00EF1615"/>
    <w:rsid w:val="00F478B1"/>
    <w:rsid w:val="00F50F8B"/>
    <w:rsid w:val="00F97727"/>
    <w:rsid w:val="00FA3812"/>
    <w:rsid w:val="00FB33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0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83100"/>
    <w:pPr>
      <w:spacing w:after="0" w:line="240" w:lineRule="auto"/>
      <w:jc w:val="both"/>
    </w:pPr>
    <w:rPr>
      <w:rFonts w:ascii="Times New Roman" w:hAnsi="Times New Roman"/>
      <w:sz w:val="28"/>
      <w:szCs w:val="28"/>
    </w:rPr>
  </w:style>
  <w:style w:type="character" w:customStyle="1" w:styleId="BodyText2Char">
    <w:name w:val="Body Text 2 Char"/>
    <w:basedOn w:val="DefaultParagraphFont"/>
    <w:link w:val="BodyText2"/>
    <w:uiPriority w:val="99"/>
    <w:rsid w:val="00383100"/>
    <w:rPr>
      <w:rFonts w:ascii="Times New Roman" w:hAnsi="Times New Roman" w:cs="Times New Roman"/>
      <w:sz w:val="28"/>
      <w:szCs w:val="28"/>
    </w:rPr>
  </w:style>
  <w:style w:type="paragraph" w:styleId="PlainText">
    <w:name w:val="Plain Text"/>
    <w:basedOn w:val="Normal"/>
    <w:link w:val="PlainTextChar"/>
    <w:uiPriority w:val="99"/>
    <w:unhideWhenUsed/>
    <w:rsid w:val="00383100"/>
    <w:pPr>
      <w:spacing w:after="0" w:line="240" w:lineRule="auto"/>
    </w:pPr>
    <w:rPr>
      <w:sz w:val="24"/>
      <w:szCs w:val="24"/>
    </w:rPr>
  </w:style>
  <w:style w:type="character" w:customStyle="1" w:styleId="PlainTextChar">
    <w:name w:val="Plain Text Char"/>
    <w:basedOn w:val="DefaultParagraphFont"/>
    <w:link w:val="PlainText"/>
    <w:uiPriority w:val="99"/>
    <w:rsid w:val="00383100"/>
    <w:rPr>
      <w:rFonts w:ascii="Calibri" w:hAnsi="Calibri" w:cs="Times New Roman"/>
      <w:sz w:val="24"/>
      <w:szCs w:val="24"/>
    </w:rPr>
  </w:style>
  <w:style w:type="paragraph" w:styleId="NoSpacing">
    <w:name w:val="No Spacing"/>
    <w:basedOn w:val="Normal"/>
    <w:link w:val="NoSpacingChar"/>
    <w:uiPriority w:val="1"/>
    <w:qFormat/>
    <w:rsid w:val="00383100"/>
    <w:pPr>
      <w:spacing w:after="0" w:line="240" w:lineRule="auto"/>
    </w:pPr>
  </w:style>
  <w:style w:type="character" w:customStyle="1" w:styleId="NoSpacingChar">
    <w:name w:val="No Spacing Char"/>
    <w:link w:val="NoSpacing"/>
    <w:uiPriority w:val="1"/>
    <w:locked/>
    <w:rsid w:val="00383100"/>
    <w:rPr>
      <w:rFonts w:ascii="Calibri" w:hAnsi="Calibri" w:cs="Times New Roman"/>
    </w:rPr>
  </w:style>
  <w:style w:type="character" w:styleId="Strong">
    <w:name w:val="Strong"/>
    <w:basedOn w:val="DefaultParagraphFont"/>
    <w:uiPriority w:val="22"/>
    <w:qFormat/>
    <w:rsid w:val="00383100"/>
    <w:rPr>
      <w:b/>
      <w:bCs/>
    </w:rPr>
  </w:style>
  <w:style w:type="character" w:customStyle="1" w:styleId="s2">
    <w:name w:val="s2"/>
    <w:basedOn w:val="DefaultParagraphFont"/>
    <w:rsid w:val="00383100"/>
  </w:style>
  <w:style w:type="paragraph" w:customStyle="1" w:styleId="p3">
    <w:name w:val="p3"/>
    <w:basedOn w:val="Normal"/>
    <w:uiPriority w:val="99"/>
    <w:rsid w:val="00383100"/>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136EE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basedOn w:val="DefaultParagraphFont"/>
    <w:uiPriority w:val="99"/>
    <w:unhideWhenUsed/>
    <w:rsid w:val="00136EE2"/>
    <w:rPr>
      <w:color w:val="0000FF"/>
      <w:u w:val="single"/>
    </w:rPr>
  </w:style>
  <w:style w:type="paragraph" w:styleId="ListParagraph">
    <w:name w:val="List Paragraph"/>
    <w:basedOn w:val="Normal"/>
    <w:uiPriority w:val="34"/>
    <w:qFormat/>
    <w:rsid w:val="0037735C"/>
    <w:pPr>
      <w:ind w:left="720"/>
      <w:contextualSpacing/>
    </w:pPr>
  </w:style>
  <w:style w:type="character" w:styleId="FollowedHyperlink">
    <w:name w:val="FollowedHyperlink"/>
    <w:basedOn w:val="DefaultParagraphFont"/>
    <w:uiPriority w:val="99"/>
    <w:semiHidden/>
    <w:unhideWhenUsed/>
    <w:rsid w:val="009A63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0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83100"/>
    <w:pPr>
      <w:spacing w:after="0" w:line="240" w:lineRule="auto"/>
      <w:jc w:val="both"/>
    </w:pPr>
    <w:rPr>
      <w:rFonts w:ascii="Times New Roman" w:hAnsi="Times New Roman"/>
      <w:sz w:val="28"/>
      <w:szCs w:val="28"/>
    </w:rPr>
  </w:style>
  <w:style w:type="character" w:customStyle="1" w:styleId="BodyText2Char">
    <w:name w:val="Body Text 2 Char"/>
    <w:basedOn w:val="DefaultParagraphFont"/>
    <w:link w:val="BodyText2"/>
    <w:uiPriority w:val="99"/>
    <w:rsid w:val="00383100"/>
    <w:rPr>
      <w:rFonts w:ascii="Times New Roman" w:hAnsi="Times New Roman" w:cs="Times New Roman"/>
      <w:sz w:val="28"/>
      <w:szCs w:val="28"/>
    </w:rPr>
  </w:style>
  <w:style w:type="paragraph" w:styleId="PlainText">
    <w:name w:val="Plain Text"/>
    <w:basedOn w:val="Normal"/>
    <w:link w:val="PlainTextChar"/>
    <w:uiPriority w:val="99"/>
    <w:unhideWhenUsed/>
    <w:rsid w:val="00383100"/>
    <w:pPr>
      <w:spacing w:after="0" w:line="240" w:lineRule="auto"/>
    </w:pPr>
    <w:rPr>
      <w:sz w:val="24"/>
      <w:szCs w:val="24"/>
    </w:rPr>
  </w:style>
  <w:style w:type="character" w:customStyle="1" w:styleId="PlainTextChar">
    <w:name w:val="Plain Text Char"/>
    <w:basedOn w:val="DefaultParagraphFont"/>
    <w:link w:val="PlainText"/>
    <w:uiPriority w:val="99"/>
    <w:rsid w:val="00383100"/>
    <w:rPr>
      <w:rFonts w:ascii="Calibri" w:hAnsi="Calibri" w:cs="Times New Roman"/>
      <w:sz w:val="24"/>
      <w:szCs w:val="24"/>
    </w:rPr>
  </w:style>
  <w:style w:type="paragraph" w:styleId="NoSpacing">
    <w:name w:val="No Spacing"/>
    <w:basedOn w:val="Normal"/>
    <w:link w:val="NoSpacingChar"/>
    <w:uiPriority w:val="1"/>
    <w:qFormat/>
    <w:rsid w:val="00383100"/>
    <w:pPr>
      <w:spacing w:after="0" w:line="240" w:lineRule="auto"/>
    </w:pPr>
  </w:style>
  <w:style w:type="character" w:customStyle="1" w:styleId="NoSpacingChar">
    <w:name w:val="No Spacing Char"/>
    <w:link w:val="NoSpacing"/>
    <w:uiPriority w:val="1"/>
    <w:locked/>
    <w:rsid w:val="00383100"/>
    <w:rPr>
      <w:rFonts w:ascii="Calibri" w:hAnsi="Calibri" w:cs="Times New Roman"/>
    </w:rPr>
  </w:style>
  <w:style w:type="character" w:styleId="Strong">
    <w:name w:val="Strong"/>
    <w:basedOn w:val="DefaultParagraphFont"/>
    <w:uiPriority w:val="22"/>
    <w:qFormat/>
    <w:rsid w:val="00383100"/>
    <w:rPr>
      <w:b/>
      <w:bCs/>
    </w:rPr>
  </w:style>
  <w:style w:type="character" w:customStyle="1" w:styleId="s2">
    <w:name w:val="s2"/>
    <w:basedOn w:val="DefaultParagraphFont"/>
    <w:rsid w:val="00383100"/>
  </w:style>
  <w:style w:type="paragraph" w:customStyle="1" w:styleId="p3">
    <w:name w:val="p3"/>
    <w:basedOn w:val="Normal"/>
    <w:uiPriority w:val="99"/>
    <w:rsid w:val="00383100"/>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136EE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basedOn w:val="DefaultParagraphFont"/>
    <w:uiPriority w:val="99"/>
    <w:unhideWhenUsed/>
    <w:rsid w:val="00136EE2"/>
    <w:rPr>
      <w:color w:val="0000FF"/>
      <w:u w:val="single"/>
    </w:rPr>
  </w:style>
  <w:style w:type="paragraph" w:styleId="ListParagraph">
    <w:name w:val="List Paragraph"/>
    <w:basedOn w:val="Normal"/>
    <w:uiPriority w:val="34"/>
    <w:qFormat/>
    <w:rsid w:val="0037735C"/>
    <w:pPr>
      <w:ind w:left="720"/>
      <w:contextualSpacing/>
    </w:pPr>
  </w:style>
  <w:style w:type="character" w:styleId="FollowedHyperlink">
    <w:name w:val="FollowedHyperlink"/>
    <w:basedOn w:val="DefaultParagraphFont"/>
    <w:uiPriority w:val="99"/>
    <w:semiHidden/>
    <w:unhideWhenUsed/>
    <w:rsid w:val="009A6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3505">
      <w:bodyDiv w:val="1"/>
      <w:marLeft w:val="0"/>
      <w:marRight w:val="0"/>
      <w:marTop w:val="0"/>
      <w:marBottom w:val="0"/>
      <w:divBdr>
        <w:top w:val="none" w:sz="0" w:space="0" w:color="auto"/>
        <w:left w:val="none" w:sz="0" w:space="0" w:color="auto"/>
        <w:bottom w:val="none" w:sz="0" w:space="0" w:color="auto"/>
        <w:right w:val="none" w:sz="0" w:space="0" w:color="auto"/>
      </w:divBdr>
    </w:div>
    <w:div w:id="12579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ati@imcnet.org" TargetMode="External"/><Relationship Id="rId3" Type="http://schemas.microsoft.com/office/2007/relationships/stylesWithEffects" Target="stylesWithEffects.xml"/><Relationship Id="rId7" Type="http://schemas.openxmlformats.org/officeDocument/2006/relationships/hyperlink" Target="https://www.imcnet.org/events-9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calerts.org/docs/Programme%20MSME2021.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astasia.dsouza@imc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Bharati</dc:creator>
  <cp:lastModifiedBy>Bharati</cp:lastModifiedBy>
  <cp:revision>3</cp:revision>
  <cp:lastPrinted>2020-12-23T08:05:00Z</cp:lastPrinted>
  <dcterms:created xsi:type="dcterms:W3CDTF">2021-01-08T09:16:00Z</dcterms:created>
  <dcterms:modified xsi:type="dcterms:W3CDTF">2021-01-08T09:17:00Z</dcterms:modified>
</cp:coreProperties>
</file>